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9AB16" w14:textId="73CE9B87" w:rsidR="007F77C1" w:rsidRPr="005A191A" w:rsidRDefault="00E00288" w:rsidP="00AF3211">
      <w:pPr>
        <w:pStyle w:val="Title"/>
        <w:spacing w:before="0" w:line="324" w:lineRule="auto"/>
        <w:ind w:right="710" w:hanging="1832"/>
        <w:rPr>
          <w:rFonts w:ascii="Montserrat ExtraBold" w:hAnsi="Montserrat ExtraBold"/>
          <w:lang w:val="es-US"/>
        </w:rPr>
      </w:pPr>
      <w:r w:rsidRPr="005A191A">
        <w:rPr>
          <w:noProof/>
          <w:lang w:val="en-US"/>
        </w:rPr>
        <w:drawing>
          <wp:anchor distT="0" distB="0" distL="0" distR="0" simplePos="0" relativeHeight="251658240" behindDoc="0" locked="0" layoutInCell="1" allowOverlap="1" wp14:anchorId="67C87B60" wp14:editId="1131F5C2">
            <wp:simplePos x="0" y="0"/>
            <wp:positionH relativeFrom="page">
              <wp:posOffset>763904</wp:posOffset>
            </wp:positionH>
            <wp:positionV relativeFrom="paragraph">
              <wp:posOffset>50612</wp:posOffset>
            </wp:positionV>
            <wp:extent cx="990599" cy="533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90599" cy="533399"/>
                    </a:xfrm>
                    <a:prstGeom prst="rect">
                      <a:avLst/>
                    </a:prstGeom>
                  </pic:spPr>
                </pic:pic>
              </a:graphicData>
            </a:graphic>
          </wp:anchor>
        </w:drawing>
      </w:r>
      <w:r w:rsidRPr="005A191A">
        <w:rPr>
          <w:lang w:val="es-US"/>
        </w:rPr>
        <w:t>Información de los voluntarios de</w:t>
      </w:r>
      <w:r w:rsidR="00AF3211" w:rsidRPr="005A191A">
        <w:rPr>
          <w:lang w:val="es-US"/>
        </w:rPr>
        <w:t xml:space="preserve"> </w:t>
      </w:r>
      <w:r w:rsidRPr="005A191A">
        <w:rPr>
          <w:lang w:val="es-US"/>
        </w:rPr>
        <w:t xml:space="preserve">JA BizTown </w:t>
      </w:r>
      <w:r w:rsidR="00AF3211" w:rsidRPr="005A191A">
        <w:rPr>
          <w:lang w:val="es-US"/>
        </w:rPr>
        <w:br/>
        <w:t xml:space="preserve">      </w:t>
      </w:r>
      <w:r w:rsidRPr="005A191A">
        <w:rPr>
          <w:rFonts w:ascii="Montserrat ExtraBold" w:hAnsi="Montserrat ExtraBold"/>
          <w:lang w:val="es-US"/>
        </w:rPr>
        <w:t>Carta de introducción a JA BizTown</w:t>
      </w:r>
    </w:p>
    <w:p w14:paraId="31E51B8C" w14:textId="6662145B" w:rsidR="007F77C1" w:rsidRPr="005A191A" w:rsidRDefault="00AC5C96">
      <w:pPr>
        <w:pStyle w:val="BodyText"/>
        <w:spacing w:before="9"/>
        <w:rPr>
          <w:rFonts w:ascii="Rockwell Extra Bold"/>
          <w:b/>
          <w:sz w:val="19"/>
          <w:lang w:val="es-US"/>
        </w:rPr>
      </w:pPr>
      <w:r>
        <w:rPr>
          <w:noProof/>
          <w:lang w:val="en-US"/>
        </w:rPr>
        <mc:AlternateContent>
          <mc:Choice Requires="wps">
            <w:drawing>
              <wp:anchor distT="0" distB="0" distL="0" distR="0" simplePos="0" relativeHeight="487587840" behindDoc="1" locked="0" layoutInCell="1" allowOverlap="1" wp14:anchorId="44ADCBD3" wp14:editId="768BA5BC">
                <wp:simplePos x="0" y="0"/>
                <wp:positionH relativeFrom="page">
                  <wp:posOffset>685800</wp:posOffset>
                </wp:positionH>
                <wp:positionV relativeFrom="paragraph">
                  <wp:posOffset>163195</wp:posOffset>
                </wp:positionV>
                <wp:extent cx="6174740" cy="1270"/>
                <wp:effectExtent l="0" t="0" r="0" b="0"/>
                <wp:wrapTopAndBottom/>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740" cy="1270"/>
                        </a:xfrm>
                        <a:custGeom>
                          <a:avLst/>
                          <a:gdLst>
                            <a:gd name="T0" fmla="+- 0 1080 1080"/>
                            <a:gd name="T1" fmla="*/ T0 w 9724"/>
                            <a:gd name="T2" fmla="+- 0 10804 1080"/>
                            <a:gd name="T3" fmla="*/ T2 w 9724"/>
                          </a:gdLst>
                          <a:ahLst/>
                          <a:cxnLst>
                            <a:cxn ang="0">
                              <a:pos x="T1" y="0"/>
                            </a:cxn>
                            <a:cxn ang="0">
                              <a:pos x="T3" y="0"/>
                            </a:cxn>
                          </a:cxnLst>
                          <a:rect l="0" t="0" r="r" b="b"/>
                          <a:pathLst>
                            <a:path w="9724">
                              <a:moveTo>
                                <a:pt x="0" y="0"/>
                              </a:moveTo>
                              <a:lnTo>
                                <a:pt x="9724"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8FD2" id="docshape1" o:spid="_x0000_s1026" style="position:absolute;margin-left:54pt;margin-top:12.85pt;width:486.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vp9gIAAIwGAAAOAAAAZHJzL2Uyb0RvYy54bWysVduO2jAQfa/Uf7D82Apy2UAAbVituFSV&#10;tu1KSz/A2A6J6tipbQjbqv/esZOwwKpSVTUPwc6Mz5w54xlu746VQAeuTalkhqNhiBGXVLFS7jL8&#10;dbMeTDAylkhGhJI8w8/c4Lv52ze3TT3jsSqUYFwjAJFm1tQZLqytZ0FgaMErYoaq5hKMudIVsbDV&#10;u4Bp0gB6JYI4DMdBozSrtaLcGPi6bI147vHznFP7Jc8Nt0hkGLhZ/9b+vXXvYH5LZjtN6qKkHQ3y&#10;DywqUkoIeoJaEkvQXpevoKqSamVUbodUVYHK85JynwNkE4VX2TwVpOY+FxDH1CeZzP+DpZ8PjxqV&#10;LMNjjCSpoERMUeMCR06cpjYz8HmqH7VLz9QPin4zYAguLG5jwAdtm0+KAQjZW+UFOea6cichVXT0&#10;uj+fdOdHiyh8HEdpkiZQHgq2KE59WQIy68/SvbEfuPI45PBgbFs1BiuvOeuYbwAirwQU8P0AhSgK&#10;J+2rq/LJLerd3gVoE6IGTdM4uXaKe6cTVuIRr/1uej8HFp+BQQK7niIpetb0KDvasELEtUnohaqV&#10;cQJtgFyvECCAk0vxD74Q+9q3PdOF0HD/r2++xghu/rZNoybWMXMh3BI1GfZauA+VOvCN8iZ7VToI&#10;8mIV8tzLHz9n1ZrhhAsA96Zd+KCO61lppVqXQvjaCumoxJNROvLiGCVK5qyOjtG77UJodCCuqf3j&#10;sgG0Czet9pJ5tIITturWlpSiXYO/8OLCNew0cBfSd+3PaThdTVaTZJDE49UgCZfLwf16kQzG6ygd&#10;LW+Wi8Uy+uWoRcmsKBnj0rHrJ0iU/F2HdrOs7f3TDLnI4iLZtX9eJxtc0vBaQC79byt236NtU28V&#10;e4Z+1aodiTDCYVEo/QOjBsZhhs33PdEcI/FRwryZRolrUOs3ySiNYaPPLdtzC5EUoDJsMdxwt1zY&#10;dubua13uCogU+bJKdQ9zIi9dQ/uB0rLqNjDyfAbdeHYz9XzvvV7+ROa/AQAA//8DAFBLAwQUAAYA&#10;CAAAACEAZWzfUd4AAAAKAQAADwAAAGRycy9kb3ducmV2LnhtbEyPT0+DQBDF7yZ+h82YeLOLjX8o&#10;sjSNUWMPPZQae53CFEjZWcJuKX57h5Me35uXN7+XLkfbqoF63zg2cD+LQBEXrmy4MvC1e7+LQfmA&#10;XGLrmAz8kIdldn2VYlK6C29pyEOlpIR9ggbqELpEa1/UZNHPXEcst6PrLQaRfaXLHi9Sbls9j6In&#10;bbFh+VBjR681Faf8bA1sHA756XMVN28xHvfb3fr7Y1wbc3szrl5ABRrDXxgmfEGHTJgO7sylV63o&#10;KJYtwcD88RnUFBDjAdRhchags1T/n5D9AgAA//8DAFBLAQItABQABgAIAAAAIQC2gziS/gAAAOEB&#10;AAATAAAAAAAAAAAAAAAAAAAAAABbQ29udGVudF9UeXBlc10ueG1sUEsBAi0AFAAGAAgAAAAhADj9&#10;If/WAAAAlAEAAAsAAAAAAAAAAAAAAAAALwEAAF9yZWxzLy5yZWxzUEsBAi0AFAAGAAgAAAAhAIl7&#10;W+n2AgAAjAYAAA4AAAAAAAAAAAAAAAAALgIAAGRycy9lMm9Eb2MueG1sUEsBAi0AFAAGAAgAAAAh&#10;AGVs31HeAAAACgEAAA8AAAAAAAAAAAAAAAAAUAUAAGRycy9kb3ducmV2LnhtbFBLBQYAAAAABAAE&#10;APMAAABbBgAAAAA=&#10;" path="m,l9724,e" filled="f" strokeweight="2.25pt">
                <v:path arrowok="t" o:connecttype="custom" o:connectlocs="0,0;6174740,0" o:connectangles="0,0"/>
                <w10:wrap type="topAndBottom" anchorx="page"/>
              </v:shape>
            </w:pict>
          </mc:Fallback>
        </mc:AlternateContent>
      </w:r>
    </w:p>
    <w:p w14:paraId="3D5E984F" w14:textId="77777777" w:rsidR="007F77C1" w:rsidRPr="005A191A" w:rsidRDefault="007F77C1">
      <w:pPr>
        <w:pStyle w:val="BodyText"/>
        <w:rPr>
          <w:rFonts w:ascii="Rockwell Extra Bold"/>
          <w:b/>
          <w:sz w:val="12"/>
          <w:szCs w:val="12"/>
          <w:lang w:val="es-US"/>
        </w:rPr>
      </w:pPr>
    </w:p>
    <w:p w14:paraId="7105EF5B" w14:textId="77777777" w:rsidR="007F77C1" w:rsidRPr="005A191A" w:rsidRDefault="007F77C1">
      <w:pPr>
        <w:pStyle w:val="BodyText"/>
        <w:spacing w:before="7"/>
        <w:rPr>
          <w:rFonts w:ascii="Rockwell Extra Bold"/>
          <w:b/>
          <w:sz w:val="15"/>
          <w:lang w:val="es-US"/>
        </w:rPr>
      </w:pPr>
    </w:p>
    <w:p w14:paraId="0BBC5C0A" w14:textId="77777777" w:rsidR="007F77C1" w:rsidRPr="005A191A" w:rsidRDefault="00E00288">
      <w:pPr>
        <w:pStyle w:val="BodyText"/>
        <w:spacing w:before="101"/>
        <w:ind w:left="120"/>
        <w:rPr>
          <w:rFonts w:ascii="Work Sans" w:hAnsi="Work Sans"/>
          <w:lang w:val="es-US"/>
        </w:rPr>
      </w:pPr>
      <w:r w:rsidRPr="005A191A">
        <w:rPr>
          <w:rFonts w:ascii="Work Sans" w:hAnsi="Work Sans"/>
          <w:lang w:val="es-US"/>
        </w:rPr>
        <w:t>Estimado(a) padre, madre o tutor:</w:t>
      </w:r>
    </w:p>
    <w:p w14:paraId="5423A75A" w14:textId="77777777" w:rsidR="007F77C1" w:rsidRPr="005A191A" w:rsidRDefault="007F77C1">
      <w:pPr>
        <w:pStyle w:val="BodyText"/>
        <w:spacing w:before="11"/>
        <w:rPr>
          <w:rFonts w:ascii="Work Sans" w:hAnsi="Work Sans"/>
          <w:sz w:val="21"/>
          <w:lang w:val="es-US"/>
        </w:rPr>
      </w:pPr>
    </w:p>
    <w:p w14:paraId="5669A5D5" w14:textId="19EE2DE8" w:rsidR="007F77C1" w:rsidRPr="005A191A" w:rsidRDefault="00E00288" w:rsidP="00AF3211">
      <w:pPr>
        <w:pStyle w:val="BodyText"/>
        <w:ind w:left="119"/>
        <w:rPr>
          <w:rFonts w:ascii="Work Sans" w:hAnsi="Work Sans"/>
          <w:lang w:val="es-US"/>
        </w:rPr>
      </w:pPr>
      <w:r w:rsidRPr="005A191A">
        <w:rPr>
          <w:rFonts w:ascii="Work Sans" w:hAnsi="Work Sans"/>
          <w:lang w:val="es-US"/>
        </w:rPr>
        <w:t>Este año, nuestra clase participará en un emocionante programa de “Jóvenes Emprendedores” llamado</w:t>
      </w:r>
      <w:r w:rsidR="00AF3211" w:rsidRPr="005A191A">
        <w:rPr>
          <w:rFonts w:ascii="Work Sans" w:hAnsi="Work Sans"/>
          <w:lang w:val="es-US"/>
        </w:rPr>
        <w:t xml:space="preserve"> </w:t>
      </w:r>
      <w:r w:rsidRPr="005A191A">
        <w:rPr>
          <w:rFonts w:ascii="Work Sans" w:hAnsi="Work Sans"/>
          <w:i/>
          <w:lang w:val="es-US"/>
        </w:rPr>
        <w:t xml:space="preserve">JA BizTown, </w:t>
      </w:r>
      <w:r w:rsidRPr="005A191A">
        <w:rPr>
          <w:rFonts w:ascii="Work Sans" w:hAnsi="Work Sans"/>
          <w:lang w:val="es-US"/>
        </w:rPr>
        <w:t xml:space="preserve">el cual abarca aspectos importantes de la comunidad y economía, presteza para el trabajo, educación financiera y administración de empresas. Como parte del programa, pasaremos un día en la sede de </w:t>
      </w:r>
      <w:r w:rsidRPr="005A191A">
        <w:rPr>
          <w:rFonts w:ascii="Work Sans" w:hAnsi="Work Sans"/>
          <w:i/>
          <w:iCs/>
          <w:lang w:val="es-US"/>
        </w:rPr>
        <w:t>JA BizTown</w:t>
      </w:r>
      <w:r w:rsidRPr="005A191A">
        <w:rPr>
          <w:rFonts w:ascii="Work Sans" w:hAnsi="Work Sans"/>
          <w:lang w:val="es-US"/>
        </w:rPr>
        <w:t xml:space="preserve"> el </w:t>
      </w:r>
      <w:r w:rsidR="00C77D35" w:rsidRPr="005A191A">
        <w:rPr>
          <w:rFonts w:ascii="Work Sans" w:hAnsi="Work Sans"/>
          <w:u w:val="single"/>
          <w:lang w:val="es-US"/>
        </w:rPr>
        <w:tab/>
      </w:r>
      <w:r w:rsidR="00C77D35" w:rsidRPr="005A191A" w:rsidDel="00C77D35">
        <w:rPr>
          <w:rFonts w:ascii="Work Sans" w:hAnsi="Work Sans"/>
          <w:u w:val="single"/>
          <w:lang w:val="es-US"/>
        </w:rPr>
        <w:t xml:space="preserve"> </w:t>
      </w:r>
      <w:r w:rsidR="00C77D35" w:rsidRPr="005A191A">
        <w:rPr>
          <w:rFonts w:ascii="Work Sans" w:hAnsi="Work Sans"/>
          <w:u w:val="single"/>
          <w:lang w:val="es-US"/>
        </w:rPr>
        <w:tab/>
      </w:r>
      <w:r w:rsidRPr="005A191A">
        <w:rPr>
          <w:rFonts w:ascii="Work Sans" w:hAnsi="Work Sans"/>
          <w:lang w:val="es-US"/>
        </w:rPr>
        <w:t>(fecha). Esta visita en el lugar ofrecerá a los estudiantes la oportunidad de aplicar lo que han aprendido en un entorno de la vida real. Cada estudiante asumirá un cargo, fabricará o venderá productos, recibirá un sueldo, trabajará en un equipo empresarial, devolverá los préstamos comerciales, irá de compras y administrará una cuenta bancaria personal. A lo largo del programa se alentará a los estudiantes a que utilicen sus habilidades de pensamiento crítico para aprender conceptos económicos clave mientras exploran y mejoran su comprensión de lo que es la libre empresa.</w:t>
      </w:r>
    </w:p>
    <w:p w14:paraId="2E0BAD87" w14:textId="77777777" w:rsidR="007F77C1" w:rsidRPr="005A191A" w:rsidRDefault="007F77C1">
      <w:pPr>
        <w:pStyle w:val="BodyText"/>
        <w:spacing w:before="7"/>
        <w:rPr>
          <w:rFonts w:ascii="Work Sans" w:hAnsi="Work Sans"/>
          <w:sz w:val="20"/>
          <w:lang w:val="es-US"/>
        </w:rPr>
      </w:pPr>
    </w:p>
    <w:p w14:paraId="110CE305" w14:textId="77777777" w:rsidR="007F77C1" w:rsidRPr="005A191A" w:rsidRDefault="00E00288">
      <w:pPr>
        <w:pStyle w:val="BodyText"/>
        <w:spacing w:line="242" w:lineRule="auto"/>
        <w:ind w:left="120" w:right="350" w:hanging="1"/>
        <w:rPr>
          <w:rFonts w:ascii="Work Sans" w:hAnsi="Work Sans"/>
          <w:lang w:val="es-US"/>
        </w:rPr>
      </w:pPr>
      <w:r w:rsidRPr="005A191A">
        <w:rPr>
          <w:rFonts w:ascii="Work Sans" w:hAnsi="Work Sans"/>
          <w:lang w:val="es-US"/>
        </w:rPr>
        <w:t xml:space="preserve">Aproximadamente cada dos semanas recibirá un </w:t>
      </w:r>
      <w:r w:rsidRPr="005A191A">
        <w:rPr>
          <w:rFonts w:ascii="Work Sans" w:hAnsi="Work Sans"/>
          <w:b/>
          <w:bCs/>
          <w:i/>
          <w:iCs/>
          <w:lang w:val="es-US"/>
        </w:rPr>
        <w:t>Boletín informativo familiar</w:t>
      </w:r>
      <w:r w:rsidRPr="005A191A">
        <w:rPr>
          <w:rFonts w:ascii="Work Sans" w:hAnsi="Work Sans"/>
          <w:lang w:val="es-US"/>
        </w:rPr>
        <w:t xml:space="preserve">. El propósito de estas comunicaciones es mantenerlo al día y alentarlo a que comente con su hijo su aprendizaje en el aula. El objetivo de los programas de educación experiencial de </w:t>
      </w:r>
      <w:r w:rsidRPr="005A191A">
        <w:rPr>
          <w:rFonts w:ascii="Work Sans" w:hAnsi="Work Sans"/>
          <w:i/>
          <w:lang w:val="es-US"/>
        </w:rPr>
        <w:t xml:space="preserve">JA BizTown </w:t>
      </w:r>
      <w:r w:rsidRPr="005A191A">
        <w:rPr>
          <w:rFonts w:ascii="Work Sans" w:hAnsi="Work Sans"/>
          <w:lang w:val="es-US"/>
        </w:rPr>
        <w:t xml:space="preserve">es ayudar a los estudiantes a que entiendan el vínculo que existe entre el aprendizaje en el aula y las acciones y sucesos de la vida real. Los estudiantes adquieren conocimientos a través de actividades y debates prácticos en el aula, y luego intentan encontrar la conexión entre lo que acaban de aprender y su vida en el futuro. Plantéese la posibilidad de probar unas cuantas </w:t>
      </w:r>
      <w:r w:rsidRPr="005A191A">
        <w:rPr>
          <w:rFonts w:ascii="Work Sans" w:hAnsi="Work Sans"/>
          <w:i/>
          <w:lang w:val="es-US"/>
        </w:rPr>
        <w:t>BizTalk!</w:t>
      </w:r>
      <w:r w:rsidRPr="005A191A">
        <w:rPr>
          <w:rFonts w:ascii="Work Sans" w:hAnsi="Work Sans"/>
          <w:lang w:val="es-US"/>
        </w:rPr>
        <w:t xml:space="preserve"> (charlas de negocios) que se ofrecen en cada boletín informativo. Si relaciona lo que el estudiante aprende en el aula con lo que usted hace en su vida diaria, el aprendizaje será más duradero y valioso.</w:t>
      </w:r>
    </w:p>
    <w:p w14:paraId="366DFB87" w14:textId="77777777" w:rsidR="007F77C1" w:rsidRPr="005A191A" w:rsidRDefault="007F77C1">
      <w:pPr>
        <w:pStyle w:val="BodyText"/>
        <w:spacing w:before="6"/>
        <w:rPr>
          <w:rFonts w:ascii="Work Sans" w:hAnsi="Work Sans"/>
          <w:sz w:val="21"/>
          <w:lang w:val="es-US"/>
        </w:rPr>
      </w:pPr>
    </w:p>
    <w:p w14:paraId="3457332D" w14:textId="77777777" w:rsidR="007F77C1" w:rsidRPr="005A191A" w:rsidRDefault="00E00288">
      <w:pPr>
        <w:pStyle w:val="BodyText"/>
        <w:ind w:left="120" w:right="884"/>
        <w:rPr>
          <w:rFonts w:ascii="Work Sans" w:hAnsi="Work Sans"/>
          <w:lang w:val="es-US"/>
        </w:rPr>
      </w:pPr>
      <w:r w:rsidRPr="005A191A">
        <w:rPr>
          <w:rFonts w:ascii="Work Sans" w:hAnsi="Work Sans"/>
          <w:lang w:val="es-US"/>
        </w:rPr>
        <w:t xml:space="preserve">Debido a su singular formato de aprendizaje, los estudiantes recuerdan las experiencias de simulación finales de “Jóvenes Emprendedores” durante muchos años después de su visita. Esperamos que su hijo disfrute la experiencia de </w:t>
      </w:r>
      <w:r w:rsidRPr="005A191A">
        <w:rPr>
          <w:rFonts w:ascii="Work Sans" w:hAnsi="Work Sans"/>
          <w:i/>
          <w:lang w:val="es-US"/>
        </w:rPr>
        <w:t xml:space="preserve">JA BizTown </w:t>
      </w:r>
      <w:r w:rsidRPr="005A191A">
        <w:rPr>
          <w:rFonts w:ascii="Work Sans" w:hAnsi="Work Sans"/>
          <w:lang w:val="es-US"/>
        </w:rPr>
        <w:t>y que usted pueda revivirla un poco, aunque sea indirectamente, a través de él o ella.</w:t>
      </w:r>
    </w:p>
    <w:p w14:paraId="1053039E" w14:textId="77777777" w:rsidR="007F77C1" w:rsidRPr="005A191A" w:rsidRDefault="007F77C1">
      <w:pPr>
        <w:pStyle w:val="BodyText"/>
        <w:spacing w:before="1"/>
        <w:rPr>
          <w:rFonts w:ascii="Work Sans" w:hAnsi="Work Sans"/>
          <w:lang w:val="es-US"/>
        </w:rPr>
      </w:pPr>
    </w:p>
    <w:p w14:paraId="5BBE75B3" w14:textId="520D713B" w:rsidR="007F77C1" w:rsidRPr="005A191A" w:rsidRDefault="00E00288">
      <w:pPr>
        <w:pStyle w:val="BodyText"/>
        <w:spacing w:before="1"/>
        <w:ind w:left="120" w:right="349"/>
        <w:jc w:val="both"/>
        <w:rPr>
          <w:rFonts w:ascii="Work Sans" w:hAnsi="Work Sans"/>
          <w:lang w:val="es-US"/>
        </w:rPr>
      </w:pPr>
      <w:r w:rsidRPr="005A191A">
        <w:rPr>
          <w:rFonts w:ascii="Work Sans" w:hAnsi="Work Sans"/>
          <w:lang w:val="es-US"/>
        </w:rPr>
        <w:t>A fin de que las visitas de simulación sean un éxito verdadero, nec</w:t>
      </w:r>
      <w:r w:rsidR="00BF5761">
        <w:rPr>
          <w:rFonts w:ascii="Work Sans" w:hAnsi="Work Sans"/>
          <w:lang w:val="es-US"/>
        </w:rPr>
        <w:t>esitamos que entre 20 y 36</w:t>
      </w:r>
      <w:bookmarkStart w:id="0" w:name="_GoBack"/>
      <w:bookmarkEnd w:id="0"/>
      <w:r w:rsidRPr="005A191A">
        <w:rPr>
          <w:rFonts w:ascii="Work Sans" w:hAnsi="Work Sans"/>
          <w:lang w:val="es-US"/>
        </w:rPr>
        <w:t xml:space="preserve"> coordinadores voluntarios nos acompañen a </w:t>
      </w:r>
      <w:r w:rsidRPr="005A191A">
        <w:rPr>
          <w:rFonts w:ascii="Work Sans" w:hAnsi="Work Sans"/>
          <w:i/>
          <w:iCs/>
          <w:lang w:val="es-US"/>
        </w:rPr>
        <w:t>JA BizTown</w:t>
      </w:r>
      <w:r w:rsidRPr="005A191A">
        <w:rPr>
          <w:rFonts w:ascii="Work Sans" w:hAnsi="Work Sans"/>
          <w:lang w:val="es-US"/>
        </w:rPr>
        <w:t>. Los voluntarios que asisten a la simulación también deberán participar en una formación para que estén listos para trabajar con los estudiantes. Esta formación será virtual, pero es obligatoria para poder asistir a la simulación.</w:t>
      </w:r>
    </w:p>
    <w:p w14:paraId="34B641CC" w14:textId="77777777" w:rsidR="007F77C1" w:rsidRPr="005A191A" w:rsidRDefault="007F77C1">
      <w:pPr>
        <w:pStyle w:val="BodyText"/>
        <w:spacing w:before="11"/>
        <w:rPr>
          <w:rFonts w:ascii="Work Sans" w:hAnsi="Work Sans"/>
          <w:sz w:val="21"/>
          <w:lang w:val="es-US"/>
        </w:rPr>
      </w:pPr>
    </w:p>
    <w:p w14:paraId="4F070CEB" w14:textId="77777777" w:rsidR="007F77C1" w:rsidRPr="005A191A" w:rsidRDefault="00E00288" w:rsidP="00E00288">
      <w:pPr>
        <w:pStyle w:val="BodyText"/>
        <w:tabs>
          <w:tab w:val="left" w:pos="4942"/>
        </w:tabs>
        <w:ind w:left="120" w:right="805"/>
        <w:rPr>
          <w:rFonts w:ascii="Work Sans" w:hAnsi="Work Sans"/>
          <w:spacing w:val="-52"/>
          <w:lang w:val="es-US"/>
        </w:rPr>
      </w:pPr>
      <w:r w:rsidRPr="005A191A">
        <w:rPr>
          <w:rFonts w:ascii="Work Sans" w:hAnsi="Work Sans"/>
          <w:lang w:val="es-US"/>
        </w:rPr>
        <w:t>Se cobrará un cargo por el plan de estudios y la visita al lugar. La oficina local de JA colabora con empresas de la región para cubrir la mayor parte de los costos, pero se aplicará una tarifa escolar de $_____ por estudiante. Esperamos cubrir las tarifas escolares a más tardar el</w:t>
      </w:r>
      <w:r w:rsidRPr="005A191A">
        <w:rPr>
          <w:rFonts w:ascii="Work Sans" w:hAnsi="Work Sans"/>
          <w:u w:val="single"/>
          <w:lang w:val="es-US"/>
        </w:rPr>
        <w:tab/>
      </w:r>
      <w:r w:rsidRPr="005A191A">
        <w:rPr>
          <w:rFonts w:ascii="Work Sans" w:hAnsi="Work Sans"/>
          <w:lang w:val="es-US"/>
        </w:rPr>
        <w:t>(</w:t>
      </w:r>
      <w:r w:rsidRPr="005A191A">
        <w:rPr>
          <w:rFonts w:ascii="Work Sans" w:hAnsi="Work Sans"/>
          <w:i/>
          <w:lang w:val="es-US"/>
        </w:rPr>
        <w:t>fecha</w:t>
      </w:r>
      <w:r w:rsidRPr="005A191A">
        <w:rPr>
          <w:rFonts w:ascii="Work Sans" w:hAnsi="Work Sans"/>
          <w:lang w:val="es-US"/>
        </w:rPr>
        <w:t>) y le pedimos su apoyo.</w:t>
      </w:r>
    </w:p>
    <w:p w14:paraId="5C877D18" w14:textId="77777777" w:rsidR="007F77C1" w:rsidRPr="005A191A" w:rsidRDefault="00840070" w:rsidP="00840070">
      <w:pPr>
        <w:pStyle w:val="BodyText"/>
        <w:tabs>
          <w:tab w:val="left" w:pos="3804"/>
        </w:tabs>
        <w:spacing w:before="1"/>
        <w:rPr>
          <w:rFonts w:ascii="Work Sans" w:hAnsi="Work Sans"/>
          <w:lang w:val="es-US"/>
        </w:rPr>
      </w:pPr>
      <w:r w:rsidRPr="005A191A">
        <w:rPr>
          <w:rFonts w:ascii="Work Sans" w:hAnsi="Work Sans"/>
          <w:lang w:val="es-US"/>
        </w:rPr>
        <w:tab/>
      </w:r>
    </w:p>
    <w:p w14:paraId="54D6E6DF" w14:textId="77777777" w:rsidR="007F77C1" w:rsidRPr="005A191A" w:rsidRDefault="00E00288">
      <w:pPr>
        <w:pStyle w:val="BodyText"/>
        <w:ind w:left="120" w:right="317"/>
        <w:jc w:val="both"/>
        <w:rPr>
          <w:rFonts w:ascii="Work Sans" w:hAnsi="Work Sans"/>
          <w:lang w:val="es-US"/>
        </w:rPr>
      </w:pPr>
      <w:r w:rsidRPr="005A191A">
        <w:rPr>
          <w:rFonts w:ascii="Work Sans" w:hAnsi="Work Sans"/>
          <w:lang w:val="es-US"/>
        </w:rPr>
        <w:t>Nos dará mucho gusto participar con usted en esta emocionante oportunidad educativa. Esperamos que sea de su interés ofrecerse como voluntario para acompañar a nuestros estudiantes y ejerza de coordinador durante las jornadas.</w:t>
      </w:r>
    </w:p>
    <w:p w14:paraId="5363DB18" w14:textId="77777777" w:rsidR="007F77C1" w:rsidRPr="005A191A" w:rsidRDefault="00E00288">
      <w:pPr>
        <w:pStyle w:val="BodyText"/>
        <w:spacing w:before="210"/>
        <w:ind w:left="120"/>
        <w:rPr>
          <w:rFonts w:ascii="Work Sans" w:hAnsi="Work Sans"/>
          <w:lang w:val="es-US"/>
        </w:rPr>
      </w:pPr>
      <w:r w:rsidRPr="005A191A">
        <w:rPr>
          <w:rFonts w:ascii="Work Sans" w:hAnsi="Work Sans"/>
          <w:lang w:val="es-US"/>
        </w:rPr>
        <w:t>Atentamente,</w:t>
      </w:r>
    </w:p>
    <w:p w14:paraId="38D8F8A4" w14:textId="77777777" w:rsidR="007F77C1" w:rsidRPr="005A191A" w:rsidRDefault="007F77C1">
      <w:pPr>
        <w:pStyle w:val="BodyText"/>
        <w:rPr>
          <w:sz w:val="20"/>
          <w:lang w:val="es-US"/>
        </w:rPr>
      </w:pPr>
    </w:p>
    <w:p w14:paraId="76C78C02" w14:textId="1518A07C" w:rsidR="007F77C1" w:rsidRPr="005A191A" w:rsidRDefault="00AC5C96">
      <w:pPr>
        <w:pStyle w:val="BodyText"/>
        <w:spacing w:before="1"/>
        <w:rPr>
          <w:sz w:val="19"/>
          <w:szCs w:val="19"/>
          <w:lang w:val="es-US"/>
        </w:rPr>
      </w:pPr>
      <w:r>
        <w:rPr>
          <w:noProof/>
          <w:sz w:val="19"/>
          <w:szCs w:val="19"/>
          <w:lang w:val="en-US"/>
        </w:rPr>
        <mc:AlternateContent>
          <mc:Choice Requires="wpg">
            <w:drawing>
              <wp:anchor distT="0" distB="0" distL="0" distR="0" simplePos="0" relativeHeight="487588352" behindDoc="1" locked="0" layoutInCell="1" allowOverlap="1" wp14:anchorId="5A7127E8" wp14:editId="35A4FA07">
                <wp:simplePos x="0" y="0"/>
                <wp:positionH relativeFrom="page">
                  <wp:posOffset>685800</wp:posOffset>
                </wp:positionH>
                <wp:positionV relativeFrom="paragraph">
                  <wp:posOffset>187960</wp:posOffset>
                </wp:positionV>
                <wp:extent cx="2586355" cy="8255"/>
                <wp:effectExtent l="0" t="0" r="0" b="0"/>
                <wp:wrapTopAndBottom/>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6355" cy="8255"/>
                          <a:chOff x="1080" y="296"/>
                          <a:chExt cx="4073" cy="13"/>
                        </a:xfrm>
                      </wpg:grpSpPr>
                      <wps:wsp>
                        <wps:cNvPr id="4" name="Line 5"/>
                        <wps:cNvCnPr>
                          <a:cxnSpLocks noChangeShapeType="1"/>
                        </wps:cNvCnPr>
                        <wps:spPr bwMode="auto">
                          <a:xfrm>
                            <a:off x="1080" y="301"/>
                            <a:ext cx="4073"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s:wsp>
                        <wps:cNvPr id="5" name="docshape3"/>
                        <wps:cNvSpPr>
                          <a:spLocks noChangeArrowheads="1"/>
                        </wps:cNvSpPr>
                        <wps:spPr bwMode="auto">
                          <a:xfrm>
                            <a:off x="1080" y="296"/>
                            <a:ext cx="407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184C4" id="docshapegroup2" o:spid="_x0000_s1026" style="position:absolute;margin-left:54pt;margin-top:14.8pt;width:203.65pt;height:.65pt;z-index:-15728128;mso-wrap-distance-left:0;mso-wrap-distance-right:0;mso-position-horizontal-relative:page" coordorigin="1080,296" coordsize="40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5dcAMAAO8IAAAOAAAAZHJzL2Uyb0RvYy54bWy8Vttu2zgQfV+g/0DwXdHF8kVClCD1JVgg&#10;3QZo+wG0RElEJVJL0pGzRf99h6Sk2CmSBllg/SCTGnI4c+Ycji6vj22DHqhUTPAMhxcBRpTnomC8&#10;yvC3rztvhZHShBekEZxm+JEqfH314Y/LvktpJGrRFFQicMJV2ncZrrXuUt9XeU1boi5ERzkYSyFb&#10;omEqK7+QpAfvbeNHQbDweyGLToqcKgVvN86Ir6z/sqS5/lyWimrUZBhi0/Yp7XNvnv7VJUkrSbqa&#10;5UMY5B1RtIRxOHRytSGaoINkv7hqWS6FEqW+yEXri7JkObU5QDZh8CybWykOnc2lSvuqm2ACaJ/h&#10;9G63+V8P9xKxIsMzjDhpoUSFyFVNOlqZ0yODUN9VKSy8ld2X7l66NGF4J/LvCsz+c7uZV24x2vef&#10;RAFeyUELi9CxlK1xAbmjoy3E41QIetQoh5fRfLWYzecY5WBbRTCydcprKKbZFAYrKCbYomQxmrbD&#10;3jhYQipmYzgzNp+k7kgb5hCWyQkIp54wVf8N0y8GMVsqZaAaMI1HTO8Yp8hmYc6FBWvugMyPfAAS&#10;cbGuCa+odfX1sQPQQpvA2RYzUVCF3wI7YTQLrBuSjug+IWT5PwFE0k4qfUtFi8wgww1EbWtGHu6U&#10;dliOS0wJudixprGlaTjqM7wEDtsNSjSsMEazTMlqv24keiBGhPY3FOZsGdCNF9ZZTUmxHcaasMaN&#10;Ic6GG3+QB4QzjJzKfiRBsl1tV7EXR4utFwebjXezW8feYhcu55vZZr3ehD9NaGGc1qwoKDfRjYoP&#10;47dVf7h7nFYnzU8w+OfeLfcg2PHfBg0sdAV0FNyL4vFeGmjNeyDk/8RM0Na52q1WBqaNKldO4hMz&#10;b6QUvSkOiOWMmm7DmNnbqTnJ94Sa4SBee/O8zE0JV/tr3Dyj1hsZ6Oh1Us7XCBdGcfAxSrzdYrX0&#10;4l0895JlsPKCMPmYLII4iTe7c8LZO8B1OuDJewlnZJbMo/m7ZdYyDR23YS3crJMWSfqS5ia9mPBH&#10;Jo//LzMaSQEXCFzS8G0Ag1rIfzDqoc9mWP19IJJi1PzJgUdJGMemMdtJPF9GMJGnlv2phfAcXGVY&#10;Y+SGa+2a+aGTrKrhpNACw8UN9JuS2UvL8NLp7FRmth1AV7W5DF8Apm2fzu36p++Uq38BAAD//wMA&#10;UEsDBBQABgAIAAAAIQDJ+y3Y4AAAAAkBAAAPAAAAZHJzL2Rvd25yZXYueG1sTI9Ba8JAFITvhf6H&#10;5Qm91U0MEY3ZiEjbkxSqhdLbM/tMgtm3Ibsm8d93e2qPwwwz3+TbybRioN41lhXE8wgEcWl1w5WC&#10;z9Pr8wqE88gaW8uk4E4OtsXjQ46ZtiN/0HD0lQgl7DJUUHvfZVK6siaDbm474uBdbG/QB9lXUvc4&#10;hnLTykUULaXBhsNCjR3tayqvx5tR8DbiuEvil+Fwvezv36f0/esQk1JPs2m3AeFp8n9h+MUP6FAE&#10;prO9sXaiDTpahS9ewWK9BBECaZwmIM4KkmgNssjl/wfFDwAAAP//AwBQSwECLQAUAAYACAAAACEA&#10;toM4kv4AAADhAQAAEwAAAAAAAAAAAAAAAAAAAAAAW0NvbnRlbnRfVHlwZXNdLnhtbFBLAQItABQA&#10;BgAIAAAAIQA4/SH/1gAAAJQBAAALAAAAAAAAAAAAAAAAAC8BAABfcmVscy8ucmVsc1BLAQItABQA&#10;BgAIAAAAIQA4as5dcAMAAO8IAAAOAAAAAAAAAAAAAAAAAC4CAABkcnMvZTJvRG9jLnhtbFBLAQIt&#10;ABQABgAIAAAAIQDJ+y3Y4AAAAAkBAAAPAAAAAAAAAAAAAAAAAMoFAABkcnMvZG93bnJldi54bWxQ&#10;SwUGAAAAAAQABADzAAAA1wYAAAAA&#10;">
                <v:line id="Line 5" o:spid="_x0000_s1027" style="position:absolute;visibility:visible;mso-wrap-style:square" from="1080,301" to="5153,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nGwgAAANoAAAAPAAAAZHJzL2Rvd25yZXYueG1sRI/disIw&#10;FITvhX2HcBa803RFdOkaRYQF8Q+2+gCH5mxTbU5qE7W+vREEL4eZ+YaZzFpbiSs1vnSs4KufgCDO&#10;nS65UHDY//a+QfiArLFyTAru5GE2/ehMMNXuxn90zUIhIoR9igpMCHUqpc8NWfR9VxNH7981FkOU&#10;TSF1g7cIt5UcJMlIWiw5LhisaWEoP2UXq2Cz2+4We2vO9+zYJpyPz8fDeqVU97Od/4AI1IZ3+NVe&#10;agVDeF6JN0BOHwAAAP//AwBQSwECLQAUAAYACAAAACEA2+H2y+4AAACFAQAAEwAAAAAAAAAAAAAA&#10;AAAAAAAAW0NvbnRlbnRfVHlwZXNdLnhtbFBLAQItABQABgAIAAAAIQBa9CxbvwAAABUBAAALAAAA&#10;AAAAAAAAAAAAAB8BAABfcmVscy8ucmVsc1BLAQItABQABgAIAAAAIQAmHMnGwgAAANoAAAAPAAAA&#10;AAAAAAAAAAAAAAcCAABkcnMvZG93bnJldi54bWxQSwUGAAAAAAMAAwC3AAAA9gIAAAAA&#10;" strokeweight=".19472mm"/>
                <v:rect id="docshape3" o:spid="_x0000_s1028" style="position:absolute;left:1080;top:296;width:407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type="topAndBottom" anchorx="page"/>
              </v:group>
            </w:pict>
          </mc:Fallback>
        </mc:AlternateContent>
      </w:r>
    </w:p>
    <w:p w14:paraId="60532029" w14:textId="77777777" w:rsidR="007F77C1" w:rsidRPr="005A191A" w:rsidRDefault="00E00288">
      <w:pPr>
        <w:pStyle w:val="BodyText"/>
        <w:spacing w:before="22"/>
        <w:ind w:left="120"/>
        <w:rPr>
          <w:lang w:val="es-US"/>
        </w:rPr>
      </w:pPr>
      <w:r w:rsidRPr="005A191A">
        <w:rPr>
          <w:lang w:val="es-US"/>
        </w:rPr>
        <w:t>(Firma del maestro/a)</w:t>
      </w:r>
    </w:p>
    <w:p w14:paraId="6E9D2474" w14:textId="255E80D4" w:rsidR="007F77C1" w:rsidRPr="005A191A" w:rsidRDefault="00AC5C96">
      <w:pPr>
        <w:pStyle w:val="BodyText"/>
        <w:spacing w:before="6"/>
        <w:rPr>
          <w:sz w:val="27"/>
          <w:lang w:val="es-US"/>
        </w:rPr>
      </w:pPr>
      <w:r>
        <w:rPr>
          <w:noProof/>
          <w:lang w:val="en-US"/>
        </w:rPr>
        <mc:AlternateContent>
          <mc:Choice Requires="wps">
            <w:drawing>
              <wp:anchor distT="0" distB="0" distL="0" distR="0" simplePos="0" relativeHeight="487588864" behindDoc="1" locked="0" layoutInCell="1" allowOverlap="1" wp14:anchorId="4214C958" wp14:editId="0568ED26">
                <wp:simplePos x="0" y="0"/>
                <wp:positionH relativeFrom="page">
                  <wp:posOffset>685800</wp:posOffset>
                </wp:positionH>
                <wp:positionV relativeFrom="paragraph">
                  <wp:posOffset>220980</wp:posOffset>
                </wp:positionV>
                <wp:extent cx="652907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070" cy="1270"/>
                        </a:xfrm>
                        <a:custGeom>
                          <a:avLst/>
                          <a:gdLst>
                            <a:gd name="T0" fmla="+- 0 1080 1080"/>
                            <a:gd name="T1" fmla="*/ T0 w 10282"/>
                            <a:gd name="T2" fmla="+- 0 11362 1080"/>
                            <a:gd name="T3" fmla="*/ T2 w 10282"/>
                          </a:gdLst>
                          <a:ahLst/>
                          <a:cxnLst>
                            <a:cxn ang="0">
                              <a:pos x="T1" y="0"/>
                            </a:cxn>
                            <a:cxn ang="0">
                              <a:pos x="T3" y="0"/>
                            </a:cxn>
                          </a:cxnLst>
                          <a:rect l="0" t="0" r="r" b="b"/>
                          <a:pathLst>
                            <a:path w="10282">
                              <a:moveTo>
                                <a:pt x="0" y="0"/>
                              </a:moveTo>
                              <a:lnTo>
                                <a:pt x="102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6787A" id="docshape4" o:spid="_x0000_s1026" style="position:absolute;margin-left:54pt;margin-top:17.4pt;width:514.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L9wIAAI8GAAAOAAAAZHJzL2Uyb0RvYy54bWysVW1v0zAQ/o7Ef7D8EdTlZWnXRkunqS8I&#10;acCklR/g2k4T4djBdpsOxH/n7CRd2gkJIfIhtXPn557nzne9vTtWAh24NqWSGY6uQoy4pIqVcpfh&#10;r5v1aIqRsUQyIpTkGX7mBt/N3765beqUx6pQgnGNAESatKkzXFhbp0FgaMErYq5UzSUYc6UrYmGr&#10;dwHTpAH0SgRxGE6CRmlWa0W5MfB12Rrx3OPnOaf2S54bbpHIMHCz/q39e+vewfyWpDtN6qKkHQ3y&#10;DywqUkoIeoJaEkvQXpevoKqSamVUbq+oqgKV5yXlXgOoicILNU8FqbnXAskx9SlN5v/B0s+HR41K&#10;luEYI0kqKBFT1LjAiUtOU5sUfJ7qR+3kmfpB0W8GDMGZxW0M+KBt80kxACF7q3xCjrmu3EmQio4+&#10;78+nvPOjRRQ+TsbxLLyB8lCwRTGsXACS9mfp3tgPXHkccngwtq0ag5XPOeuYbwAirwQU8P0IhSgK&#10;p+2rq/LJLerd3gVoE6IGPONpfOkFCRmCRdeT2ENe+l33fg4tHqKBhF1PkhQ9b3qUHXFYIeIaJfSp&#10;qpVxKdoAvT5HgABOTuQffCH4pW97pguhoQMu777GCO7+ttVRE+uYuRBuiRqogM+G+1KpA98ob7MX&#10;1YMoL1Yhh17t+SGv1g5HXAhf2lNYx3ZQXqnWpRC+vkI6MrNxPPbZMUqUzBkdHaN324XQ6EBcX/vH&#10;yQGwMzet9pJ5sIITturWlpSiXYO/8NmFm9glwd1J37g/Z+FsNV1Nk1EST1ajJFwuR/frRTKarKOb&#10;8fJ6uVgso1+OWpSkRckYl45dP0Si5O+atBtnbfufxsiZijOxa/+8Fhuc0/C5AC39r1fne9a1advX&#10;W8WeoWW1aqciTHFYFEr/wKiBiZhh831PNMdIfJQwcmZRkrgR6jfJ+CaGjR5atkMLkRSgMmwxXHG3&#10;XNh27O5rXe4KiBT5skp1D6MiL11Pe34tq24DU88r6Ca0G6vDvfd6+R+Z/wYAAP//AwBQSwMEFAAG&#10;AAgAAAAhAAmOSN3eAAAACgEAAA8AAABkcnMvZG93bnJldi54bWxMj8FOwzAQRO9I/IO1SNyo3TRN&#10;S4hTIRBXWgoXbm68JBHxOsRuE/6+2xMcZ3Y0O6/YTK4TJxxC60nDfKZAIFXetlRr+Hh/uVuDCNGQ&#10;NZ0n1PCLATbl9VVhcutHesPTPtaCSyjkRkMTY59LGaoGnQkz3yPx7csPzkSWQy3tYEYud51MlMqk&#10;My3xh8b0+NRg9b0/Og3Zs02tT9r+/me13Fbpavf5uhu1vr2ZHh9ARJziXxgu83k6lLzp4I9kg+hY&#10;qzWzRA2LlBEugfkiS0Ac2FkqkGUh/yOUZwAAAP//AwBQSwECLQAUAAYACAAAACEAtoM4kv4AAADh&#10;AQAAEwAAAAAAAAAAAAAAAAAAAAAAW0NvbnRlbnRfVHlwZXNdLnhtbFBLAQItABQABgAIAAAAIQA4&#10;/SH/1gAAAJQBAAALAAAAAAAAAAAAAAAAAC8BAABfcmVscy8ucmVsc1BLAQItABQABgAIAAAAIQCp&#10;NnCL9wIAAI8GAAAOAAAAAAAAAAAAAAAAAC4CAABkcnMvZTJvRG9jLnhtbFBLAQItABQABgAIAAAA&#10;IQAJjkjd3gAAAAoBAAAPAAAAAAAAAAAAAAAAAFEFAABkcnMvZG93bnJldi54bWxQSwUGAAAAAAQA&#10;BADzAAAAXAYAAAAA&#10;" path="m,l10282,e" filled="f">
                <v:path arrowok="t" o:connecttype="custom" o:connectlocs="0,0;6529070,0" o:connectangles="0,0"/>
                <w10:wrap type="topAndBottom" anchorx="page"/>
              </v:shape>
            </w:pict>
          </mc:Fallback>
        </mc:AlternateContent>
      </w:r>
    </w:p>
    <w:p w14:paraId="1D8C6CFB" w14:textId="77777777" w:rsidR="007F77C1" w:rsidRPr="005A191A" w:rsidRDefault="00E00288">
      <w:pPr>
        <w:tabs>
          <w:tab w:val="left" w:pos="9820"/>
        </w:tabs>
        <w:spacing w:before="61" w:line="245" w:lineRule="exact"/>
        <w:ind w:left="120"/>
        <w:rPr>
          <w:rFonts w:asciiTheme="minorHAnsi" w:hAnsiTheme="minorHAnsi" w:cstheme="minorHAnsi"/>
          <w:sz w:val="20"/>
          <w:lang w:val="es-US"/>
        </w:rPr>
      </w:pPr>
      <w:r w:rsidRPr="005A191A">
        <w:rPr>
          <w:rFonts w:asciiTheme="minorHAnsi" w:hAnsiTheme="minorHAnsi"/>
          <w:sz w:val="16"/>
          <w:lang w:val="es-US"/>
        </w:rPr>
        <w:t xml:space="preserve">JA BizTown™                                                                                                                                                                                                                                         </w:t>
      </w:r>
      <w:r w:rsidRPr="005A191A">
        <w:rPr>
          <w:rFonts w:asciiTheme="minorHAnsi" w:hAnsiTheme="minorHAnsi"/>
          <w:sz w:val="20"/>
          <w:lang w:val="es-US"/>
        </w:rPr>
        <w:t>VOL-5</w:t>
      </w:r>
    </w:p>
    <w:p w14:paraId="2F3D8FF5" w14:textId="0CB1F75D" w:rsidR="007F77C1" w:rsidRPr="005A191A" w:rsidRDefault="00E00288">
      <w:pPr>
        <w:spacing w:line="196" w:lineRule="exact"/>
        <w:ind w:left="120"/>
        <w:rPr>
          <w:rFonts w:asciiTheme="minorHAnsi" w:hAnsiTheme="minorHAnsi" w:cstheme="minorHAnsi"/>
          <w:sz w:val="16"/>
          <w:lang w:val="es-US"/>
        </w:rPr>
      </w:pPr>
      <w:r w:rsidRPr="005A191A">
        <w:rPr>
          <w:rFonts w:asciiTheme="minorHAnsi" w:hAnsiTheme="minorHAnsi"/>
          <w:sz w:val="16"/>
          <w:lang w:val="es-US"/>
        </w:rPr>
        <w:t>Derechos de autor 2023, JA USA                                                                                                                                                                                                      Rev. 9/2023</w:t>
      </w:r>
    </w:p>
    <w:sectPr w:rsidR="007F77C1" w:rsidRPr="005A191A">
      <w:type w:val="continuous"/>
      <w:pgSz w:w="12240" w:h="15840"/>
      <w:pgMar w:top="64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 w:name="Montserrat ExtraBold">
    <w:panose1 w:val="00000900000000000000"/>
    <w:charset w:val="00"/>
    <w:family w:val="modern"/>
    <w:notTrueType/>
    <w:pitch w:val="variable"/>
    <w:sig w:usb0="2000020F" w:usb1="00000003" w:usb2="00000000" w:usb3="00000000" w:csb0="00000197" w:csb1="00000000"/>
  </w:font>
  <w:font w:name="Work Sans">
    <w:panose1 w:val="00000000000000000000"/>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C1"/>
    <w:rsid w:val="003D3F52"/>
    <w:rsid w:val="004A3800"/>
    <w:rsid w:val="005A191A"/>
    <w:rsid w:val="005F2B28"/>
    <w:rsid w:val="006A2D07"/>
    <w:rsid w:val="007F77C1"/>
    <w:rsid w:val="00840070"/>
    <w:rsid w:val="009C4B2F"/>
    <w:rsid w:val="00AC5C96"/>
    <w:rsid w:val="00AF3211"/>
    <w:rsid w:val="00BF5761"/>
    <w:rsid w:val="00C77D35"/>
    <w:rsid w:val="00D1617C"/>
    <w:rsid w:val="00E0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751D1"/>
  <w15:docId w15:val="{21FD1C8B-E7B6-45DC-90A2-F3CC921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ckwell" w:eastAsia="Rockwell" w:hAnsi="Rockwell" w:cs="Rockwe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79"/>
      <w:ind w:left="3902" w:right="1022" w:hanging="375"/>
    </w:pPr>
    <w:rPr>
      <w:rFonts w:ascii="Rockwell Extra Bold" w:eastAsia="Rockwell Extra Bold" w:hAnsi="Rockwell Extra Bold" w:cs="Rockwell Extra Bold"/>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9C4B2F"/>
    <w:pPr>
      <w:widowControl/>
      <w:autoSpaceDE/>
      <w:autoSpaceDN/>
    </w:pPr>
    <w:rPr>
      <w:rFonts w:ascii="Rockwell" w:eastAsia="Rockwell" w:hAnsi="Rockwell" w:cs="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Lents</dc:creator>
  <cp:lastModifiedBy>Barb Smith</cp:lastModifiedBy>
  <cp:revision>2</cp:revision>
  <dcterms:created xsi:type="dcterms:W3CDTF">2024-04-16T02:09:00Z</dcterms:created>
  <dcterms:modified xsi:type="dcterms:W3CDTF">2024-04-16T02:09:00Z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Acrobat PDFMaker 21 for Word</vt:lpwstr>
  </property>
  <property fmtid="{D5CDD505-2E9C-101B-9397-08002B2CF9AE}" pid="4" name="LastSaved">
    <vt:filetime>2021-10-27T00:00:00Z</vt:filetime>
  </property>
  <property fmtid="{D5CDD505-2E9C-101B-9397-08002B2CF9AE}" pid="5" name="GrammarlyDocumentId">
    <vt:lpwstr>5328bc3ba89736f0a10a34ebdbeb4bb713f67e16c5f6def745f774c88d677376</vt:lpwstr>
  </property>
</Properties>
</file>